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1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20-GXL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>全部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  <w:t>衡永一标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20-GXL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4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  <w:t>钢箱梁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C516DF"/>
    <w:rsid w:val="54AD233A"/>
    <w:rsid w:val="54E403BA"/>
    <w:rsid w:val="574E2AFD"/>
    <w:rsid w:val="58742BA9"/>
    <w:rsid w:val="5AA45E6F"/>
    <w:rsid w:val="5B176A45"/>
    <w:rsid w:val="5CFC49EB"/>
    <w:rsid w:val="5F073769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4432C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